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EB08B3" w14:textId="18D57952" w:rsidR="00B85B90" w:rsidRPr="001F334E" w:rsidRDefault="00C5332C" w:rsidP="001F334E">
      <w:pPr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1F334E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References: </w:t>
      </w:r>
      <w:r w:rsidR="0050655E" w:rsidRPr="001F334E">
        <w:rPr>
          <w:rFonts w:ascii="Arial" w:hAnsi="Arial" w:cs="Arial"/>
          <w:b/>
          <w:bCs/>
          <w:color w:val="000000" w:themeColor="text1"/>
          <w:sz w:val="32"/>
          <w:szCs w:val="32"/>
        </w:rPr>
        <w:t>The Aspie #1 – Explaining… Autism 101 (Part 1): Life on The Spectrum</w:t>
      </w:r>
    </w:p>
    <w:p w14:paraId="2D55F561" w14:textId="77777777" w:rsidR="007B6FD2" w:rsidRPr="001F334E" w:rsidRDefault="007B6FD2" w:rsidP="001F334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5958FB62" w14:textId="1C245D08" w:rsidR="007B6FD2" w:rsidRPr="001F334E" w:rsidRDefault="005950EB" w:rsidP="001F334E">
      <w:pPr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</w:pPr>
      <w:r w:rsidRPr="001F334E"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t>Feature Image</w:t>
      </w:r>
    </w:p>
    <w:p w14:paraId="3C7477E5" w14:textId="77777777" w:rsidR="00013909" w:rsidRPr="001F334E" w:rsidRDefault="00013909" w:rsidP="001F334E">
      <w:pPr>
        <w:contextualSpacing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101E031C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Blue Refrigerator Magnet P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7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https://etc.usf.edu/presentations/extras/letters/fridge_magnets/blue/26/index.html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6A69F959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7E8FC3AA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Blue Refrigerator Magnet S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8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https://etc.usf.edu/presentations/extras/letters/fridge_magnets/blue/29/index.html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6C524605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2B5511FF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Green Refrigerator Magnet E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9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https://etc.usf.edu/presentations/extras/letters/fridge_magnets/green/15/index.html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79A037EE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128E8C91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Orange Refrigerator Magnet R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10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https://etc.usf.edu/presentations/extras/letters/fridge_magnets/orange/28/index.html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01B347C2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55D48FFA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Red Refrigerator Magnet M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11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https://etc.usf.edu/presentations/extras/letters/fridge_magnets/red/23/index.html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56A453FF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793736E0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Red Refrigerator Magnet U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12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https://etc.usf.edu/presentations/extras/letters/fridge_magnets/red/31/index.html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56411607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19F6DEB1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bookmarkStart w:id="0" w:name="_Hlk157787139"/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White Refrigerator Magnet E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13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https://etc.usf.edu/presentations/extras/letters/fridge_magnets/white/15/index.html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2EC9DF1B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1180C822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White Refrigerator Magnet H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14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https://etc.usf.edu/presentations/extras/letters/fridge_magnets/white/18/index.html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148A721B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1E4840AA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White Refrigerator Magnet T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15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https://etc.usf.edu/presentations/extras/letters/fridge_magnets/white/30/index.html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54E57ED7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033FEA15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bookmarkStart w:id="1" w:name="_Hlk157787345"/>
      <w:bookmarkEnd w:id="0"/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lastRenderedPageBreak/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Yellow Refrigerator Magnet A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16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https://etc.usf.edu/presentations/extras/letters/fridge_magnets/yellow/11/index.html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4603D14A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bookmarkEnd w:id="1"/>
    <w:p w14:paraId="1B80DD6D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Yellow Refrigerator Magnet C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17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https://etc.usf.edu/presentations/extras/letters/fridge_magnets/yellow/13/index.html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39BB6B66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661408DC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Yellow Refrigerator Magnet P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18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https://etc.usf.edu/presentations/extras/letters/fridge_magnets/yellow/26/index.html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29A4D3D6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335F9282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Yellow Refrigerator Magnet R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19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https://etc.usf.edu/presentations/extras/letters/fridge_magnets/yellow/28/index.html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74844FED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12FB3AF9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Yellow Refrigerator Magnet T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20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https://etc.usf.edu/presentations/extras/letters/fridge_magnets/yellow/30/index.html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p w14:paraId="4B12304F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13D415FA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  <w:bookmarkStart w:id="2" w:name="_Hlk157787689"/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Presentations ETC (2010) </w:t>
      </w:r>
      <w:r w:rsidRPr="008F5F48">
        <w:rPr>
          <w:rFonts w:ascii="Arial" w:eastAsia="Calibri" w:hAnsi="Arial" w:cs="Arial"/>
          <w:i/>
          <w:iCs/>
          <w:color w:val="000000" w:themeColor="text1"/>
          <w:kern w:val="0"/>
          <w:sz w:val="24"/>
          <w:szCs w:val="24"/>
          <w14:ligatures w14:val="none"/>
        </w:rPr>
        <w:t>Presentation Alphabet Set: Yellow Refrigerator Magnet 1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[image online], available: </w:t>
      </w:r>
      <w:hyperlink r:id="rId21" w:history="1">
        <w:r w:rsidRPr="008F5F48">
          <w:rPr>
            <w:rFonts w:ascii="Arial" w:eastAsia="Calibri" w:hAnsi="Arial" w:cs="Arial"/>
            <w:color w:val="000000" w:themeColor="text1"/>
            <w:kern w:val="0"/>
            <w:sz w:val="24"/>
            <w:szCs w:val="24"/>
            <w:u w:val="single"/>
            <w14:ligatures w14:val="none"/>
          </w:rPr>
          <w:t>https://etc.usf.edu/presentations/extras/letters/fridge_magnets/yellow/02/index.html</w:t>
        </w:r>
      </w:hyperlink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[accessed 22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:vertAlign w:val="superscript"/>
          <w14:ligatures w14:val="none"/>
        </w:rPr>
        <w:t>nd</w:t>
      </w:r>
      <w:r w:rsidRPr="008F5F48"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  <w:t xml:space="preserve"> July 2022].</w:t>
      </w:r>
    </w:p>
    <w:bookmarkEnd w:id="2"/>
    <w:p w14:paraId="4A5BD20A" w14:textId="77777777" w:rsidR="008F5F48" w:rsidRPr="008F5F48" w:rsidRDefault="008F5F48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0D9C9F90" w14:textId="5D53AF13" w:rsidR="00BC682F" w:rsidRPr="001F334E" w:rsidRDefault="00BC682F" w:rsidP="001F334E">
      <w:pPr>
        <w:contextualSpacing/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</w:pPr>
      <w:r w:rsidRPr="001F334E"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t>Regular References</w:t>
      </w:r>
    </w:p>
    <w:p w14:paraId="66A8BF3E" w14:textId="77777777" w:rsidR="00BC682F" w:rsidRPr="001F334E" w:rsidRDefault="00BC682F" w:rsidP="001F334E">
      <w:pPr>
        <w:contextualSpacing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6E0FB4A9" w14:textId="495D7FFF" w:rsidR="00BC682F" w:rsidRPr="007D45B7" w:rsidRDefault="002D387E" w:rsidP="001F334E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t>The Voyager Transcripts</w:t>
      </w:r>
      <w:r w:rsidR="007C3A41" w:rsidRPr="007D45B7">
        <w:rPr>
          <w:rFonts w:ascii="Arial" w:hAnsi="Arial" w:cs="Arial"/>
          <w:color w:val="000000" w:themeColor="text1"/>
          <w:sz w:val="24"/>
          <w:szCs w:val="24"/>
        </w:rPr>
        <w:t xml:space="preserve"> (2024) </w:t>
      </w:r>
      <w:r w:rsidR="007C3A41"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Learning Curve</w:t>
      </w:r>
      <w:r w:rsidR="007C3A41" w:rsidRPr="007D45B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02D12" w:rsidRPr="007D45B7">
        <w:rPr>
          <w:rFonts w:ascii="Arial" w:hAnsi="Arial" w:cs="Arial"/>
          <w:color w:val="000000" w:themeColor="text1"/>
          <w:sz w:val="24"/>
          <w:szCs w:val="24"/>
        </w:rPr>
        <w:t xml:space="preserve">[online], available: </w:t>
      </w:r>
      <w:hyperlink r:id="rId22" w:history="1">
        <w:r w:rsidR="004216C4"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http://www.chakoteya.net/Voyager/115.htm</w:t>
        </w:r>
      </w:hyperlink>
      <w:r w:rsidR="004216C4"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</w:t>
      </w:r>
      <w:r w:rsidR="006E0F2C" w:rsidRPr="007D45B7">
        <w:rPr>
          <w:rFonts w:ascii="Arial" w:hAnsi="Arial" w:cs="Arial"/>
          <w:color w:val="000000" w:themeColor="text1"/>
          <w:sz w:val="24"/>
          <w:szCs w:val="24"/>
        </w:rPr>
        <w:t>11</w:t>
      </w:r>
      <w:r w:rsidR="006E0F2C"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6E0F2C"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38B9226C" w14:textId="77777777" w:rsidR="008F3F43" w:rsidRPr="007D45B7" w:rsidRDefault="008F3F43" w:rsidP="008F3F43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EB7D5EE" w14:textId="3AD0C310" w:rsidR="008F3F43" w:rsidRPr="007D45B7" w:rsidRDefault="009448B6" w:rsidP="008F3F43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Merriam-Webster (2024) </w:t>
      </w:r>
      <w:r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Autism</w:t>
      </w: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[online], available: </w:t>
      </w:r>
      <w:hyperlink r:id="rId23" w:history="1">
        <w:r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https://www.merriam-webster.com/dictionary/autism</w:t>
        </w:r>
      </w:hyperlink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32B2C894" w14:textId="77777777" w:rsidR="008F3F43" w:rsidRPr="007D45B7" w:rsidRDefault="008F3F43" w:rsidP="008F3F43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49B049F" w14:textId="0D39F271" w:rsidR="00321E52" w:rsidRPr="007D45B7" w:rsidRDefault="009448B6" w:rsidP="00321E52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Merriam-Webster (2024) </w:t>
      </w:r>
      <w:r w:rsidR="00857C46"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Developmental Disorder</w:t>
      </w:r>
      <w:r w:rsidR="00857C46" w:rsidRPr="007D45B7">
        <w:rPr>
          <w:rFonts w:ascii="Arial" w:hAnsi="Arial" w:cs="Arial"/>
          <w:color w:val="000000" w:themeColor="text1"/>
          <w:sz w:val="24"/>
          <w:szCs w:val="24"/>
        </w:rPr>
        <w:t xml:space="preserve"> [online], available: </w:t>
      </w:r>
      <w:hyperlink r:id="rId24" w:history="1">
        <w:r w:rsidR="00BC1ED6"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https://www.merriam-webster.com/dictionary/developmental%20disorder</w:t>
        </w:r>
      </w:hyperlink>
      <w:r w:rsidR="00BC1ED6"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="00BC1ED6"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BC1ED6"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15CEB7ED" w14:textId="77777777" w:rsidR="00321E52" w:rsidRPr="007D45B7" w:rsidRDefault="00321E52" w:rsidP="00321E52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75941282" w14:textId="16B23C50" w:rsidR="00B8089F" w:rsidRPr="007D45B7" w:rsidRDefault="00321E52" w:rsidP="00B8089F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AsIAm (2023) </w:t>
      </w:r>
      <w:r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What is Autism?</w:t>
      </w: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[online], available: </w:t>
      </w:r>
      <w:hyperlink r:id="rId25" w:history="1">
        <w:r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https://asiam.ie/advice-guidance/what-is-autism</w:t>
        </w:r>
      </w:hyperlink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4B0BD992" w14:textId="77777777" w:rsidR="00B8089F" w:rsidRPr="007D45B7" w:rsidRDefault="00B8089F" w:rsidP="00B8089F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3C5BC196" w14:textId="572992B9" w:rsidR="00C659DE" w:rsidRPr="007D45B7" w:rsidRDefault="00C84095" w:rsidP="00C659DE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National Autistic Society </w:t>
      </w:r>
      <w:r w:rsidR="006E6299" w:rsidRPr="007D45B7">
        <w:rPr>
          <w:rFonts w:ascii="Arial" w:hAnsi="Arial" w:cs="Arial"/>
          <w:color w:val="000000" w:themeColor="text1"/>
          <w:sz w:val="24"/>
          <w:szCs w:val="24"/>
        </w:rPr>
        <w:t xml:space="preserve">(2024) </w:t>
      </w:r>
      <w:r w:rsidR="00C659DE" w:rsidRPr="007D45B7">
        <w:rPr>
          <w:rFonts w:ascii="Arial" w:hAnsi="Arial" w:cs="Arial"/>
          <w:color w:val="000000" w:themeColor="text1"/>
          <w:sz w:val="24"/>
          <w:szCs w:val="24"/>
        </w:rPr>
        <w:t xml:space="preserve">What is autism? [online], available: </w:t>
      </w:r>
      <w:hyperlink r:id="rId26" w:history="1">
        <w:r w:rsidR="00C659DE"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https://www.autism.org.uk/advice-and-guidance/what-is-autism</w:t>
        </w:r>
      </w:hyperlink>
      <w:r w:rsidR="00C659DE"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="00C659DE"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C659DE"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0DF19CB0" w14:textId="77777777" w:rsidR="00C659DE" w:rsidRPr="007D45B7" w:rsidRDefault="00C659DE" w:rsidP="00C659D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18E8F716" w14:textId="0047DC91" w:rsidR="00C659DE" w:rsidRPr="007D45B7" w:rsidRDefault="00941397" w:rsidP="001F334E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World Health Organization (2022) </w:t>
      </w:r>
      <w:r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Autism</w:t>
      </w: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[online], available: </w:t>
      </w:r>
      <w:hyperlink r:id="rId27" w:history="1">
        <w:r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https://www.who.int/news-room/questions-and-answers/item/autism-spectrum-disorders-(asd)</w:t>
        </w:r>
      </w:hyperlink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6CCB0F05" w14:textId="77777777" w:rsidR="00486113" w:rsidRPr="007D45B7" w:rsidRDefault="00486113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8F6AEFD" w14:textId="44A73230" w:rsidR="00486113" w:rsidRPr="007D45B7" w:rsidRDefault="0019273E" w:rsidP="001F334E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t>Encyclopedia Britannica</w:t>
      </w:r>
      <w:r w:rsidR="00202272" w:rsidRPr="007D45B7">
        <w:rPr>
          <w:rFonts w:ascii="Arial" w:hAnsi="Arial" w:cs="Arial"/>
          <w:color w:val="000000" w:themeColor="text1"/>
          <w:sz w:val="24"/>
          <w:szCs w:val="24"/>
        </w:rPr>
        <w:t xml:space="preserve"> (2024)</w:t>
      </w:r>
      <w:r w:rsidR="00FC5FCF" w:rsidRPr="007D45B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8644B"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World distribution of major climatic types</w:t>
      </w:r>
      <w:r w:rsidR="00641163" w:rsidRPr="007D45B7">
        <w:rPr>
          <w:rFonts w:ascii="Arial" w:hAnsi="Arial" w:cs="Arial"/>
          <w:color w:val="000000" w:themeColor="text1"/>
          <w:sz w:val="24"/>
          <w:szCs w:val="24"/>
        </w:rPr>
        <w:t xml:space="preserve"> [online], </w:t>
      </w:r>
      <w:r w:rsidR="00AF0C26" w:rsidRPr="007D45B7">
        <w:rPr>
          <w:rFonts w:ascii="Arial" w:hAnsi="Arial" w:cs="Arial"/>
          <w:color w:val="000000" w:themeColor="text1"/>
          <w:sz w:val="24"/>
          <w:szCs w:val="24"/>
        </w:rPr>
        <w:t>available:</w:t>
      </w:r>
      <w:r w:rsidR="00765127" w:rsidRPr="007D45B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hyperlink r:id="rId28" w:history="1">
        <w:r w:rsidR="00765127"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https://www.britannica.com/science/Koppen-climate-classification</w:t>
        </w:r>
      </w:hyperlink>
      <w:r w:rsidR="00765127" w:rsidRPr="007D45B7">
        <w:rPr>
          <w:rFonts w:ascii="Arial" w:hAnsi="Arial" w:cs="Arial"/>
          <w:color w:val="000000" w:themeColor="text1"/>
          <w:sz w:val="24"/>
          <w:szCs w:val="24"/>
        </w:rPr>
        <w:t xml:space="preserve"> [</w:t>
      </w:r>
      <w:r w:rsidR="00641163" w:rsidRPr="007D45B7">
        <w:rPr>
          <w:rFonts w:ascii="Arial" w:hAnsi="Arial" w:cs="Arial"/>
          <w:color w:val="000000" w:themeColor="text1"/>
          <w:sz w:val="24"/>
          <w:szCs w:val="24"/>
        </w:rPr>
        <w:t>a</w:t>
      </w:r>
      <w:r w:rsidR="000D64EA" w:rsidRPr="007D45B7">
        <w:rPr>
          <w:rFonts w:ascii="Arial" w:hAnsi="Arial" w:cs="Arial"/>
          <w:color w:val="000000" w:themeColor="text1"/>
          <w:sz w:val="24"/>
          <w:szCs w:val="24"/>
        </w:rPr>
        <w:t>ccessed 1</w:t>
      </w:r>
      <w:r w:rsidR="00765127" w:rsidRPr="007D45B7">
        <w:rPr>
          <w:rFonts w:ascii="Arial" w:hAnsi="Arial" w:cs="Arial"/>
          <w:color w:val="000000" w:themeColor="text1"/>
          <w:sz w:val="24"/>
          <w:szCs w:val="24"/>
        </w:rPr>
        <w:t>2</w:t>
      </w:r>
      <w:r w:rsidR="00765127"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0D64EA"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</w:t>
      </w:r>
      <w:r w:rsidR="00641163" w:rsidRPr="007D45B7">
        <w:rPr>
          <w:rFonts w:ascii="Arial" w:hAnsi="Arial" w:cs="Arial"/>
          <w:color w:val="000000" w:themeColor="text1"/>
          <w:sz w:val="24"/>
          <w:szCs w:val="24"/>
        </w:rPr>
        <w:t>].</w:t>
      </w:r>
    </w:p>
    <w:p w14:paraId="10685403" w14:textId="77777777" w:rsidR="00486113" w:rsidRPr="007D45B7" w:rsidRDefault="00486113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12ACBE0C" w14:textId="747B9504" w:rsidR="007906FE" w:rsidRPr="007D45B7" w:rsidRDefault="006B1D53" w:rsidP="001F334E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7D45B7">
        <w:rPr>
          <w:rFonts w:ascii="Arial" w:hAnsi="Arial" w:cs="Arial"/>
          <w:color w:val="000000" w:themeColor="text1"/>
          <w:sz w:val="24"/>
          <w:szCs w:val="24"/>
        </w:rPr>
        <w:t>Gadaí</w:t>
      </w:r>
      <w:proofErr w:type="spellEnd"/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(2021)</w:t>
      </w:r>
      <w:r w:rsidR="0014569D" w:rsidRPr="007D45B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4569D"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Autism and Me | RTÉ Documentary 2017</w:t>
      </w:r>
      <w:r w:rsidR="00712F8A" w:rsidRPr="007D45B7">
        <w:rPr>
          <w:rFonts w:ascii="Arial" w:hAnsi="Arial" w:cs="Arial"/>
          <w:color w:val="000000" w:themeColor="text1"/>
          <w:sz w:val="24"/>
          <w:szCs w:val="24"/>
        </w:rPr>
        <w:t xml:space="preserve"> [video online], available: </w:t>
      </w:r>
      <w:hyperlink r:id="rId29" w:history="1">
        <w:r w:rsidR="00712F8A"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https://www.youtube.com/watch?v=J2tAZ5VvTro</w:t>
        </w:r>
      </w:hyperlink>
      <w:r w:rsidR="00712F8A"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</w:t>
      </w:r>
      <w:r w:rsidR="007906FE" w:rsidRPr="007D45B7">
        <w:rPr>
          <w:rFonts w:ascii="Arial" w:hAnsi="Arial" w:cs="Arial"/>
          <w:color w:val="000000" w:themeColor="text1"/>
          <w:sz w:val="24"/>
          <w:szCs w:val="24"/>
        </w:rPr>
        <w:t>12</w:t>
      </w:r>
      <w:r w:rsidR="007906FE"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7906FE"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4DFE5192" w14:textId="77777777" w:rsidR="007906FE" w:rsidRPr="007D45B7" w:rsidRDefault="007906FE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7C4A29D" w14:textId="15A5E962" w:rsidR="00BD3822" w:rsidRPr="007D45B7" w:rsidRDefault="003B0ECC" w:rsidP="001F334E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American Speech-Language-Hearing Association (2018) </w:t>
      </w:r>
      <w:r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Rapid </w:t>
      </w:r>
      <w:r w:rsidR="00A151FA"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P</w:t>
      </w:r>
      <w:r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rompting </w:t>
      </w:r>
      <w:r w:rsidR="00A151FA"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M</w:t>
      </w:r>
      <w:r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ethod [Position Statement]</w:t>
      </w:r>
      <w:r w:rsidR="00427AED" w:rsidRPr="007D45B7">
        <w:rPr>
          <w:rFonts w:ascii="Arial" w:hAnsi="Arial" w:cs="Arial"/>
          <w:color w:val="000000" w:themeColor="text1"/>
          <w:sz w:val="24"/>
          <w:szCs w:val="24"/>
        </w:rPr>
        <w:t xml:space="preserve"> [online], available: </w:t>
      </w:r>
      <w:hyperlink r:id="rId30" w:history="1">
        <w:r w:rsidR="00110A0B"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https://www.asha.org/policy/ps2018-00351/</w:t>
        </w:r>
      </w:hyperlink>
      <w:r w:rsidR="00110A0B"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12</w:t>
      </w:r>
      <w:r w:rsidR="00110A0B"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110A0B"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5BA9AEA6" w14:textId="7CEEF0BE" w:rsidR="00BD3822" w:rsidRPr="007D45B7" w:rsidRDefault="00BD3822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72FFD29" w14:textId="088CBC45" w:rsidR="00BD3822" w:rsidRPr="007D45B7" w:rsidRDefault="00BD3822" w:rsidP="001F334E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Encyclopedia Britannica (2024) </w:t>
      </w:r>
      <w:r w:rsidR="00F70276"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savanna</w:t>
      </w:r>
      <w:r w:rsidR="00F70276" w:rsidRPr="007D45B7">
        <w:rPr>
          <w:rFonts w:ascii="Arial" w:hAnsi="Arial" w:cs="Arial"/>
          <w:color w:val="000000" w:themeColor="text1"/>
          <w:sz w:val="24"/>
          <w:szCs w:val="24"/>
        </w:rPr>
        <w:t xml:space="preserve"> [online], available: </w:t>
      </w:r>
      <w:hyperlink r:id="rId31" w:history="1">
        <w:r w:rsidR="00F70276"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https://www.britannica.com/science/savanna</w:t>
        </w:r>
      </w:hyperlink>
      <w:r w:rsidR="00F70276"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13</w:t>
      </w:r>
      <w:r w:rsidR="00F70276"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F70276"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5B088551" w14:textId="77777777" w:rsidR="00BD3822" w:rsidRPr="007D45B7" w:rsidRDefault="00BD3822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1C111D95" w14:textId="7E8CAAAF" w:rsidR="00807FCF" w:rsidRPr="007D45B7" w:rsidRDefault="00807FCF" w:rsidP="001F334E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7D45B7">
        <w:rPr>
          <w:rFonts w:ascii="Arial" w:hAnsi="Arial" w:cs="Arial"/>
          <w:color w:val="000000" w:themeColor="text1"/>
          <w:sz w:val="24"/>
          <w:szCs w:val="24"/>
        </w:rPr>
        <w:t>liverpoollass</w:t>
      </w:r>
      <w:proofErr w:type="spellEnd"/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(2012) </w:t>
      </w:r>
      <w:r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Katie Standing Up </w:t>
      </w:r>
      <w:proofErr w:type="gramStart"/>
      <w:r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For</w:t>
      </w:r>
      <w:proofErr w:type="gramEnd"/>
      <w:r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Harvey (Full program)</w:t>
      </w: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 [video online], available: https://www.youtube.com/watch?v=paq5LdKsJeM [accessed 13</w:t>
      </w:r>
      <w:r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th </w:t>
      </w:r>
      <w:r w:rsidRPr="007D45B7">
        <w:rPr>
          <w:rFonts w:ascii="Arial" w:hAnsi="Arial" w:cs="Arial"/>
          <w:color w:val="000000" w:themeColor="text1"/>
          <w:sz w:val="24"/>
          <w:szCs w:val="24"/>
        </w:rPr>
        <w:t>September 2024].</w:t>
      </w:r>
    </w:p>
    <w:p w14:paraId="575AED09" w14:textId="77777777" w:rsidR="00807FCF" w:rsidRPr="007D45B7" w:rsidRDefault="00807FCF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858712F" w14:textId="2291CED9" w:rsidR="006C48DA" w:rsidRPr="007D45B7" w:rsidRDefault="000B561B" w:rsidP="001F334E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BBC News (2011) </w:t>
      </w:r>
      <w:r w:rsidR="001E6073"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Frankie Boyle's Katie Price jokes censured</w:t>
      </w:r>
      <w:r w:rsidR="001E6073" w:rsidRPr="007D45B7">
        <w:rPr>
          <w:rFonts w:ascii="Arial" w:hAnsi="Arial" w:cs="Arial"/>
          <w:color w:val="000000" w:themeColor="text1"/>
          <w:sz w:val="24"/>
          <w:szCs w:val="24"/>
        </w:rPr>
        <w:t xml:space="preserve"> [online], available: </w:t>
      </w:r>
      <w:hyperlink r:id="rId32" w:history="1">
        <w:r w:rsidR="006C48DA"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https://www.bbc.com/news/entertainment-arts-12957309</w:t>
        </w:r>
      </w:hyperlink>
      <w:r w:rsidR="006C48DA"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="006C48DA"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th </w:t>
      </w:r>
      <w:r w:rsidR="006C48DA" w:rsidRPr="007D45B7">
        <w:rPr>
          <w:rFonts w:ascii="Arial" w:hAnsi="Arial" w:cs="Arial"/>
          <w:color w:val="000000" w:themeColor="text1"/>
          <w:sz w:val="24"/>
          <w:szCs w:val="24"/>
        </w:rPr>
        <w:t>September 2024].</w:t>
      </w:r>
    </w:p>
    <w:p w14:paraId="2D9770AA" w14:textId="77777777" w:rsidR="006C48DA" w:rsidRPr="007D45B7" w:rsidRDefault="006C48DA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0EA9EF92" w14:textId="26F4ACB1" w:rsidR="006C48DA" w:rsidRPr="007D45B7" w:rsidRDefault="009F30E5" w:rsidP="001F334E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D45B7">
        <w:rPr>
          <w:rFonts w:ascii="Arial" w:hAnsi="Arial" w:cs="Arial"/>
          <w:color w:val="000000" w:themeColor="text1"/>
          <w:sz w:val="24"/>
          <w:szCs w:val="24"/>
        </w:rPr>
        <w:t xml:space="preserve">Great Ormond Street Hospital for Children NHS Foundation Trust (2015) </w:t>
      </w:r>
      <w:r w:rsidR="000A7986" w:rsidRPr="007D45B7">
        <w:rPr>
          <w:rFonts w:ascii="Arial" w:hAnsi="Arial" w:cs="Arial"/>
          <w:i/>
          <w:iCs/>
          <w:color w:val="000000" w:themeColor="text1"/>
          <w:sz w:val="24"/>
          <w:szCs w:val="24"/>
        </w:rPr>
        <w:t>Septo-optic dysplasia</w:t>
      </w:r>
      <w:r w:rsidR="000A7986" w:rsidRPr="007D45B7">
        <w:rPr>
          <w:rFonts w:ascii="Arial" w:hAnsi="Arial" w:cs="Arial"/>
          <w:color w:val="000000" w:themeColor="text1"/>
          <w:sz w:val="24"/>
          <w:szCs w:val="24"/>
        </w:rPr>
        <w:t xml:space="preserve"> [online], available: </w:t>
      </w:r>
      <w:hyperlink r:id="rId33" w:history="1">
        <w:r w:rsidR="000A7986" w:rsidRPr="007D45B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https://www.gosh.nhs.uk/conditions-and-treatments/conditions-we-treat/septo-optic-dysplasia/</w:t>
        </w:r>
      </w:hyperlink>
      <w:r w:rsidR="000A7986" w:rsidRPr="007D45B7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="000A7986" w:rsidRPr="007D45B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0A7986" w:rsidRPr="007D45B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25A258E8" w14:textId="77777777" w:rsidR="008C3A02" w:rsidRPr="007D45B7" w:rsidRDefault="008C3A02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D06F3AC" w14:textId="4CA21414" w:rsidR="0050655E" w:rsidRPr="001F334E" w:rsidRDefault="00BC682F" w:rsidP="001F334E">
      <w:pPr>
        <w:contextualSpacing/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</w:pPr>
      <w:r w:rsidRPr="001F334E"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t>Image References</w:t>
      </w:r>
    </w:p>
    <w:p w14:paraId="391C934B" w14:textId="77777777" w:rsidR="00BC682F" w:rsidRPr="00136E27" w:rsidRDefault="00BC682F" w:rsidP="001F334E">
      <w:pPr>
        <w:contextualSpacing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14839A7" w14:textId="6F03FE15" w:rsidR="00BC682F" w:rsidRPr="00136E27" w:rsidRDefault="001F3EC1" w:rsidP="001F334E">
      <w:pPr>
        <w:contextualSpacing/>
        <w:jc w:val="left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136E27">
        <w:rPr>
          <w:rFonts w:ascii="Arial" w:hAnsi="Arial" w:cs="Arial"/>
          <w:color w:val="000000" w:themeColor="text1"/>
          <w:sz w:val="24"/>
          <w:szCs w:val="24"/>
        </w:rPr>
        <w:t>Gadaí</w:t>
      </w:r>
      <w:proofErr w:type="spellEnd"/>
      <w:r w:rsidRPr="00136E27">
        <w:rPr>
          <w:rFonts w:ascii="Arial" w:hAnsi="Arial" w:cs="Arial"/>
          <w:color w:val="000000" w:themeColor="text1"/>
          <w:sz w:val="24"/>
          <w:szCs w:val="24"/>
        </w:rPr>
        <w:t xml:space="preserve"> (2021) </w:t>
      </w:r>
      <w:r w:rsidRPr="00136E27">
        <w:rPr>
          <w:rFonts w:ascii="Arial" w:hAnsi="Arial" w:cs="Arial"/>
          <w:i/>
          <w:iCs/>
          <w:color w:val="000000" w:themeColor="text1"/>
          <w:sz w:val="24"/>
          <w:szCs w:val="24"/>
        </w:rPr>
        <w:t>Autism and Me | RTÉ Documentary 2017</w:t>
      </w:r>
      <w:r w:rsidRPr="00136E27">
        <w:rPr>
          <w:rFonts w:ascii="Arial" w:hAnsi="Arial" w:cs="Arial"/>
          <w:color w:val="000000" w:themeColor="text1"/>
          <w:sz w:val="24"/>
          <w:szCs w:val="24"/>
        </w:rPr>
        <w:t xml:space="preserve"> [</w:t>
      </w:r>
      <w:r w:rsidRPr="00136E27">
        <w:rPr>
          <w:rFonts w:ascii="Arial" w:hAnsi="Arial" w:cs="Arial"/>
          <w:color w:val="000000" w:themeColor="text1"/>
          <w:sz w:val="24"/>
          <w:szCs w:val="24"/>
        </w:rPr>
        <w:t>screenshot</w:t>
      </w:r>
      <w:r w:rsidRPr="00136E27">
        <w:rPr>
          <w:rFonts w:ascii="Arial" w:hAnsi="Arial" w:cs="Arial"/>
          <w:color w:val="000000" w:themeColor="text1"/>
          <w:sz w:val="24"/>
          <w:szCs w:val="24"/>
        </w:rPr>
        <w:t xml:space="preserve"> online], available: https://www.youtube.com/watch?v=J2tAZ5VvTro [accessed 1</w:t>
      </w:r>
      <w:r w:rsidR="008B1E25" w:rsidRPr="00136E27">
        <w:rPr>
          <w:rFonts w:ascii="Arial" w:hAnsi="Arial" w:cs="Arial"/>
          <w:color w:val="000000" w:themeColor="text1"/>
          <w:sz w:val="24"/>
          <w:szCs w:val="24"/>
        </w:rPr>
        <w:t>5</w:t>
      </w:r>
      <w:r w:rsidRPr="00136E2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Pr="00136E2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0065A3AF" w14:textId="77777777" w:rsidR="001F3EC1" w:rsidRPr="00136E27" w:rsidRDefault="001F3EC1" w:rsidP="001F334E">
      <w:pPr>
        <w:contextualSpacing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363FAFFE" w14:textId="7761CC75" w:rsidR="001F3EC1" w:rsidRPr="00136E27" w:rsidRDefault="008B1E25" w:rsidP="001F334E">
      <w:pPr>
        <w:contextualSpacing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36E27">
        <w:rPr>
          <w:rFonts w:ascii="Arial" w:hAnsi="Arial" w:cs="Arial"/>
          <w:color w:val="000000" w:themeColor="text1"/>
          <w:sz w:val="24"/>
          <w:szCs w:val="24"/>
        </w:rPr>
        <w:t xml:space="preserve">BBC News (2024) </w:t>
      </w:r>
      <w:r w:rsidRPr="00136E27">
        <w:rPr>
          <w:rFonts w:ascii="Arial" w:hAnsi="Arial" w:cs="Arial"/>
          <w:i/>
          <w:iCs/>
          <w:color w:val="000000" w:themeColor="text1"/>
          <w:sz w:val="24"/>
          <w:szCs w:val="24"/>
        </w:rPr>
        <w:t>Katie Price among parents hit by funding cut</w:t>
      </w:r>
      <w:r w:rsidRPr="00136E27">
        <w:rPr>
          <w:rFonts w:ascii="Arial" w:hAnsi="Arial" w:cs="Arial"/>
          <w:color w:val="000000" w:themeColor="text1"/>
          <w:sz w:val="24"/>
          <w:szCs w:val="24"/>
        </w:rPr>
        <w:t xml:space="preserve"> [image online], available: </w:t>
      </w:r>
      <w:hyperlink r:id="rId34" w:history="1">
        <w:r w:rsidRPr="00136E27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https://www.bbc.com/news/articles/c903wvknv02o</w:t>
        </w:r>
      </w:hyperlink>
      <w:r w:rsidRPr="00136E27">
        <w:rPr>
          <w:rFonts w:ascii="Arial" w:hAnsi="Arial" w:cs="Arial"/>
          <w:color w:val="000000" w:themeColor="text1"/>
          <w:sz w:val="24"/>
          <w:szCs w:val="24"/>
        </w:rPr>
        <w:t xml:space="preserve"> [accessed 15</w:t>
      </w:r>
      <w:r w:rsidRPr="00136E27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Pr="00136E27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7AEE61A4" w14:textId="77777777" w:rsidR="0050655E" w:rsidRPr="001F334E" w:rsidRDefault="0050655E" w:rsidP="001F334E">
      <w:pPr>
        <w:contextualSpacing/>
        <w:jc w:val="left"/>
        <w:rPr>
          <w:rFonts w:ascii="Arial" w:eastAsia="Calibri" w:hAnsi="Arial" w:cs="Arial"/>
          <w:color w:val="000000" w:themeColor="text1"/>
          <w:kern w:val="0"/>
          <w:sz w:val="24"/>
          <w:szCs w:val="24"/>
          <w14:ligatures w14:val="none"/>
        </w:rPr>
      </w:pPr>
    </w:p>
    <w:p w14:paraId="0017901D" w14:textId="33425B0C" w:rsidR="005950EB" w:rsidRPr="001F334E" w:rsidRDefault="00777C05" w:rsidP="001F334E">
      <w:pPr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</w:pPr>
      <w:r w:rsidRPr="001F334E"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t>Embedded Links</w:t>
      </w:r>
    </w:p>
    <w:p w14:paraId="3C19E54C" w14:textId="77777777" w:rsidR="00777C05" w:rsidRPr="001F334E" w:rsidRDefault="00777C05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62A0C84D" w14:textId="7A73AD96" w:rsidR="005F07A3" w:rsidRPr="001F334E" w:rsidRDefault="00A151FA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F334E">
        <w:rPr>
          <w:rFonts w:ascii="Arial" w:hAnsi="Arial" w:cs="Arial"/>
          <w:color w:val="000000" w:themeColor="text1"/>
          <w:sz w:val="24"/>
          <w:szCs w:val="24"/>
        </w:rPr>
        <w:t xml:space="preserve">American Speech-Language-Hearing Association (2018) </w:t>
      </w:r>
      <w:r w:rsidRPr="001F334E">
        <w:rPr>
          <w:rFonts w:ascii="Arial" w:hAnsi="Arial" w:cs="Arial"/>
          <w:i/>
          <w:iCs/>
          <w:color w:val="000000" w:themeColor="text1"/>
          <w:sz w:val="24"/>
          <w:szCs w:val="24"/>
        </w:rPr>
        <w:t>Rapid Prompting Method [Position Statement]</w:t>
      </w:r>
      <w:r w:rsidRPr="001F334E">
        <w:rPr>
          <w:rFonts w:ascii="Arial" w:hAnsi="Arial" w:cs="Arial"/>
          <w:color w:val="000000" w:themeColor="text1"/>
          <w:sz w:val="24"/>
          <w:szCs w:val="24"/>
        </w:rPr>
        <w:t xml:space="preserve"> [online], available: </w:t>
      </w:r>
      <w:hyperlink r:id="rId35" w:history="1">
        <w:r w:rsidRPr="001F334E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https://www.asha.org/policy/ps2018-00351/</w:t>
        </w:r>
      </w:hyperlink>
      <w:r w:rsidRPr="001F334E">
        <w:rPr>
          <w:rFonts w:ascii="Arial" w:hAnsi="Arial" w:cs="Arial"/>
          <w:color w:val="000000" w:themeColor="text1"/>
          <w:sz w:val="24"/>
          <w:szCs w:val="24"/>
        </w:rPr>
        <w:t xml:space="preserve"> [accessed 12th September 2024].</w:t>
      </w:r>
    </w:p>
    <w:p w14:paraId="5C01C365" w14:textId="77777777" w:rsidR="00E27294" w:rsidRPr="001F334E" w:rsidRDefault="00E27294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42C4D26" w14:textId="28A4B8A7" w:rsidR="00E27294" w:rsidRPr="001F334E" w:rsidRDefault="00E27294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1F334E">
        <w:rPr>
          <w:rFonts w:ascii="Arial" w:hAnsi="Arial" w:cs="Arial"/>
          <w:color w:val="000000" w:themeColor="text1"/>
          <w:sz w:val="24"/>
          <w:szCs w:val="24"/>
        </w:rPr>
        <w:t>liverpoollass</w:t>
      </w:r>
      <w:proofErr w:type="spellEnd"/>
      <w:r w:rsidRPr="001F334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E55B6" w:rsidRPr="001F334E">
        <w:rPr>
          <w:rFonts w:ascii="Arial" w:hAnsi="Arial" w:cs="Arial"/>
          <w:color w:val="000000" w:themeColor="text1"/>
          <w:sz w:val="24"/>
          <w:szCs w:val="24"/>
        </w:rPr>
        <w:t xml:space="preserve">(2012) </w:t>
      </w:r>
      <w:r w:rsidR="004E55B6" w:rsidRPr="001F334E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Katie Standing Up </w:t>
      </w:r>
      <w:proofErr w:type="gramStart"/>
      <w:r w:rsidR="004E55B6" w:rsidRPr="001F334E">
        <w:rPr>
          <w:rFonts w:ascii="Arial" w:hAnsi="Arial" w:cs="Arial"/>
          <w:i/>
          <w:iCs/>
          <w:color w:val="000000" w:themeColor="text1"/>
          <w:sz w:val="24"/>
          <w:szCs w:val="24"/>
        </w:rPr>
        <w:t>For</w:t>
      </w:r>
      <w:proofErr w:type="gramEnd"/>
      <w:r w:rsidR="004E55B6" w:rsidRPr="001F334E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Harvey</w:t>
      </w:r>
      <w:r w:rsidR="004E55B6" w:rsidRPr="001F334E">
        <w:rPr>
          <w:rFonts w:ascii="Arial" w:hAnsi="Arial" w:cs="Arial"/>
          <w:color w:val="000000" w:themeColor="text1"/>
          <w:sz w:val="24"/>
          <w:szCs w:val="24"/>
        </w:rPr>
        <w:t xml:space="preserve"> (Full program) [video online], available: </w:t>
      </w:r>
      <w:hyperlink r:id="rId36" w:history="1">
        <w:r w:rsidR="00807FCF" w:rsidRPr="001F334E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https://www.youtube.com/watch?v=paq5LdKsJeM</w:t>
        </w:r>
      </w:hyperlink>
      <w:r w:rsidR="00807FCF" w:rsidRPr="001F334E">
        <w:rPr>
          <w:rFonts w:ascii="Arial" w:hAnsi="Arial" w:cs="Arial"/>
          <w:color w:val="000000" w:themeColor="text1"/>
          <w:sz w:val="24"/>
          <w:szCs w:val="24"/>
        </w:rPr>
        <w:t xml:space="preserve"> [accessed 13</w:t>
      </w:r>
      <w:r w:rsidR="00807FCF" w:rsidRPr="001F334E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807FCF" w:rsidRPr="001F334E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p w14:paraId="7E3CCD24" w14:textId="77777777" w:rsidR="001B0108" w:rsidRPr="001F334E" w:rsidRDefault="001B0108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1CE643D8" w14:textId="3BA7B565" w:rsidR="001B0108" w:rsidRPr="001F334E" w:rsidRDefault="00B60E2F" w:rsidP="001F334E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F334E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Sky News (2024) </w:t>
      </w:r>
      <w:r w:rsidR="0087338A" w:rsidRPr="001F334E">
        <w:rPr>
          <w:rFonts w:ascii="Arial" w:hAnsi="Arial" w:cs="Arial"/>
          <w:i/>
          <w:iCs/>
          <w:color w:val="000000" w:themeColor="text1"/>
          <w:sz w:val="24"/>
          <w:szCs w:val="24"/>
        </w:rPr>
        <w:t>Katie Price's TikTok income to be suspended - as she fails to attend latest bankruptcy hearing</w:t>
      </w:r>
      <w:r w:rsidR="0087338A" w:rsidRPr="001F334E">
        <w:rPr>
          <w:rFonts w:ascii="Arial" w:hAnsi="Arial" w:cs="Arial"/>
          <w:color w:val="000000" w:themeColor="text1"/>
          <w:sz w:val="24"/>
          <w:szCs w:val="24"/>
        </w:rPr>
        <w:t xml:space="preserve"> [online], available: </w:t>
      </w:r>
      <w:hyperlink r:id="rId37" w:history="1">
        <w:r w:rsidR="008E7E3D" w:rsidRPr="001F334E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https://news.sky.com/story/katie-prices-tiktok-income-to-be-suspended-as-she-fails-to-attend-latest-bankruptcy-hearing-13199647</w:t>
        </w:r>
      </w:hyperlink>
      <w:r w:rsidR="008E7E3D" w:rsidRPr="001F334E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="008E7E3D" w:rsidRPr="001F334E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8E7E3D" w:rsidRPr="001F334E">
        <w:rPr>
          <w:rFonts w:ascii="Arial" w:hAnsi="Arial" w:cs="Arial"/>
          <w:color w:val="000000" w:themeColor="text1"/>
          <w:sz w:val="24"/>
          <w:szCs w:val="24"/>
        </w:rPr>
        <w:t xml:space="preserve"> September 2024].</w:t>
      </w:r>
    </w:p>
    <w:sectPr w:rsidR="001B0108" w:rsidRPr="001F334E" w:rsidSect="005F07A3">
      <w:headerReference w:type="default" r:id="rId38"/>
      <w:footerReference w:type="default" r:id="rId39"/>
      <w:pgSz w:w="11906" w:h="16838"/>
      <w:pgMar w:top="1276" w:right="1276" w:bottom="1276" w:left="1276" w:header="709" w:footer="709" w:gutter="0"/>
      <w:pgBorders w:offsetFrom="page">
        <w:top w:val="single" w:sz="48" w:space="24" w:color="00FF00"/>
        <w:left w:val="single" w:sz="48" w:space="24" w:color="00FF00"/>
        <w:bottom w:val="single" w:sz="48" w:space="24" w:color="00FF00"/>
        <w:right w:val="single" w:sz="48" w:space="24" w:color="00FF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8DF56A" w14:textId="77777777" w:rsidR="006917FB" w:rsidRDefault="006917FB" w:rsidP="00893534">
      <w:r>
        <w:separator/>
      </w:r>
    </w:p>
  </w:endnote>
  <w:endnote w:type="continuationSeparator" w:id="0">
    <w:p w14:paraId="736D57AB" w14:textId="77777777" w:rsidR="006917FB" w:rsidRDefault="006917FB" w:rsidP="00893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10D8CF" w14:textId="207EE175" w:rsidR="00893534" w:rsidRPr="00FA30FD" w:rsidRDefault="00147FA2" w:rsidP="00FA30FD">
    <w:pPr>
      <w:pStyle w:val="Footer"/>
      <w:rPr>
        <w:rFonts w:ascii="Comic Sans MS" w:hAnsi="Comic Sans MS"/>
        <w:b/>
        <w:bCs/>
        <w:sz w:val="24"/>
        <w:szCs w:val="24"/>
      </w:rPr>
    </w:pPr>
    <w:r>
      <w:rPr>
        <w:rFonts w:ascii="Comic Sans MS" w:hAnsi="Comic Sans MS"/>
        <w:b/>
        <w:bCs/>
        <w:sz w:val="24"/>
        <w:szCs w:val="24"/>
      </w:rPr>
      <w:fldChar w:fldCharType="begin"/>
    </w:r>
    <w:r>
      <w:rPr>
        <w:rFonts w:ascii="Comic Sans MS" w:hAnsi="Comic Sans MS"/>
        <w:b/>
        <w:bCs/>
        <w:sz w:val="24"/>
        <w:szCs w:val="24"/>
      </w:rPr>
      <w:instrText xml:space="preserve"> FILENAME \* MERGEFORMAT </w:instrText>
    </w:r>
    <w:r>
      <w:rPr>
        <w:rFonts w:ascii="Comic Sans MS" w:hAnsi="Comic Sans MS"/>
        <w:b/>
        <w:bCs/>
        <w:sz w:val="24"/>
        <w:szCs w:val="24"/>
      </w:rPr>
      <w:fldChar w:fldCharType="separate"/>
    </w:r>
    <w:r>
      <w:rPr>
        <w:rFonts w:ascii="Comic Sans MS" w:hAnsi="Comic Sans MS"/>
        <w:b/>
        <w:bCs/>
        <w:noProof/>
        <w:sz w:val="24"/>
        <w:szCs w:val="24"/>
      </w:rPr>
      <w:t xml:space="preserve">The Aspie </w:t>
    </w:r>
    <w:r w:rsidR="0059364D">
      <w:rPr>
        <w:rFonts w:ascii="Comic Sans MS" w:hAnsi="Comic Sans MS"/>
        <w:b/>
        <w:bCs/>
        <w:noProof/>
        <w:sz w:val="24"/>
        <w:szCs w:val="24"/>
      </w:rPr>
      <w:t>1</w:t>
    </w:r>
    <w:r>
      <w:rPr>
        <w:rFonts w:ascii="Comic Sans MS" w:hAnsi="Comic Sans MS"/>
        <w:b/>
        <w:bCs/>
        <w:sz w:val="24"/>
        <w:szCs w:val="24"/>
      </w:rPr>
      <w:fldChar w:fldCharType="end"/>
    </w:r>
    <w:r w:rsidRPr="00FA30FD">
      <w:rPr>
        <w:rFonts w:ascii="Comic Sans MS" w:hAnsi="Comic Sans MS"/>
        <w:b/>
        <w:bCs/>
        <w:sz w:val="24"/>
        <w:szCs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C5F211" w14:textId="77777777" w:rsidR="006917FB" w:rsidRDefault="006917FB" w:rsidP="00893534">
      <w:r>
        <w:separator/>
      </w:r>
    </w:p>
  </w:footnote>
  <w:footnote w:type="continuationSeparator" w:id="0">
    <w:p w14:paraId="7CDC1DC8" w14:textId="77777777" w:rsidR="006917FB" w:rsidRDefault="006917FB" w:rsidP="008935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050371" w14:textId="71A9577A" w:rsidR="00893534" w:rsidRPr="00893534" w:rsidRDefault="00893534">
    <w:pPr>
      <w:pStyle w:val="Header"/>
      <w:rPr>
        <w:rFonts w:ascii="Comic Sans MS" w:hAnsi="Comic Sans MS"/>
        <w:b/>
        <w:bCs/>
        <w:sz w:val="24"/>
        <w:szCs w:val="24"/>
      </w:rPr>
    </w:pPr>
    <w:r>
      <w:rPr>
        <w:rFonts w:ascii="Comic Sans MS" w:hAnsi="Comic Sans MS"/>
        <w:b/>
        <w:bCs/>
        <w:sz w:val="24"/>
        <w:szCs w:val="24"/>
      </w:rPr>
      <w:t>The ADog Blog</w:t>
    </w:r>
    <w:r w:rsidRPr="00893534">
      <w:rPr>
        <w:rFonts w:ascii="Comic Sans MS" w:hAnsi="Comic Sans MS"/>
        <w:b/>
        <w:bCs/>
        <w:sz w:val="24"/>
        <w:szCs w:val="24"/>
      </w:rPr>
      <w:ptab w:relativeTo="margin" w:alignment="center" w:leader="none"/>
    </w:r>
    <w:r w:rsidRPr="00893534">
      <w:rPr>
        <w:rFonts w:ascii="Comic Sans MS" w:hAnsi="Comic Sans MS"/>
        <w:b/>
        <w:bCs/>
        <w:sz w:val="24"/>
        <w:szCs w:val="24"/>
      </w:rPr>
      <w:ptab w:relativeTo="margin" w:alignment="right" w:leader="none"/>
    </w:r>
    <w:r>
      <w:rPr>
        <w:rFonts w:ascii="Comic Sans MS" w:hAnsi="Comic Sans MS"/>
        <w:b/>
        <w:bCs/>
        <w:sz w:val="24"/>
        <w:szCs w:val="24"/>
      </w:rPr>
      <w:t>References &amp; Supplements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402AD6"/>
    <w:multiLevelType w:val="hybridMultilevel"/>
    <w:tmpl w:val="840C268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9048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3A"/>
    <w:rsid w:val="00013909"/>
    <w:rsid w:val="0006732F"/>
    <w:rsid w:val="000A7986"/>
    <w:rsid w:val="000B561B"/>
    <w:rsid w:val="000D64EA"/>
    <w:rsid w:val="000E6C76"/>
    <w:rsid w:val="00110A0B"/>
    <w:rsid w:val="00136E27"/>
    <w:rsid w:val="0014569D"/>
    <w:rsid w:val="00147FA2"/>
    <w:rsid w:val="0019273E"/>
    <w:rsid w:val="001B0108"/>
    <w:rsid w:val="001E6073"/>
    <w:rsid w:val="001F334E"/>
    <w:rsid w:val="001F3EC1"/>
    <w:rsid w:val="00202272"/>
    <w:rsid w:val="002D387E"/>
    <w:rsid w:val="00321E52"/>
    <w:rsid w:val="00347005"/>
    <w:rsid w:val="00375675"/>
    <w:rsid w:val="003B0ECC"/>
    <w:rsid w:val="004216C4"/>
    <w:rsid w:val="00427AED"/>
    <w:rsid w:val="00447FDE"/>
    <w:rsid w:val="004721F2"/>
    <w:rsid w:val="00486113"/>
    <w:rsid w:val="004E55B6"/>
    <w:rsid w:val="00502D12"/>
    <w:rsid w:val="0050655E"/>
    <w:rsid w:val="00542C56"/>
    <w:rsid w:val="0059364D"/>
    <w:rsid w:val="0059499E"/>
    <w:rsid w:val="005950EB"/>
    <w:rsid w:val="005A28A1"/>
    <w:rsid w:val="005F07A3"/>
    <w:rsid w:val="00641163"/>
    <w:rsid w:val="006917FB"/>
    <w:rsid w:val="006B1D53"/>
    <w:rsid w:val="006C48DA"/>
    <w:rsid w:val="006E0F2C"/>
    <w:rsid w:val="006E6299"/>
    <w:rsid w:val="00712F8A"/>
    <w:rsid w:val="00750658"/>
    <w:rsid w:val="00765127"/>
    <w:rsid w:val="00777C05"/>
    <w:rsid w:val="007906FE"/>
    <w:rsid w:val="007B6FD2"/>
    <w:rsid w:val="007C3A41"/>
    <w:rsid w:val="007D2D21"/>
    <w:rsid w:val="007D45B7"/>
    <w:rsid w:val="00807FCF"/>
    <w:rsid w:val="00857C46"/>
    <w:rsid w:val="0087338A"/>
    <w:rsid w:val="00893534"/>
    <w:rsid w:val="008B1E25"/>
    <w:rsid w:val="008C3A02"/>
    <w:rsid w:val="008E6EA0"/>
    <w:rsid w:val="008E7E3D"/>
    <w:rsid w:val="008F185D"/>
    <w:rsid w:val="008F3F43"/>
    <w:rsid w:val="008F5F48"/>
    <w:rsid w:val="00900477"/>
    <w:rsid w:val="00941397"/>
    <w:rsid w:val="009448B6"/>
    <w:rsid w:val="009836B8"/>
    <w:rsid w:val="0098644B"/>
    <w:rsid w:val="009D709D"/>
    <w:rsid w:val="009F30E5"/>
    <w:rsid w:val="00A151FA"/>
    <w:rsid w:val="00A20A2D"/>
    <w:rsid w:val="00AC31AC"/>
    <w:rsid w:val="00AF0C26"/>
    <w:rsid w:val="00B60E2F"/>
    <w:rsid w:val="00B8089F"/>
    <w:rsid w:val="00B85B90"/>
    <w:rsid w:val="00B94F3A"/>
    <w:rsid w:val="00BC1ED6"/>
    <w:rsid w:val="00BC682F"/>
    <w:rsid w:val="00BD3822"/>
    <w:rsid w:val="00C173E6"/>
    <w:rsid w:val="00C5332C"/>
    <w:rsid w:val="00C659DE"/>
    <w:rsid w:val="00C84095"/>
    <w:rsid w:val="00C93E6D"/>
    <w:rsid w:val="00CA66F8"/>
    <w:rsid w:val="00D112BE"/>
    <w:rsid w:val="00DB67C0"/>
    <w:rsid w:val="00E248BD"/>
    <w:rsid w:val="00E27294"/>
    <w:rsid w:val="00E436CF"/>
    <w:rsid w:val="00E5390B"/>
    <w:rsid w:val="00E74895"/>
    <w:rsid w:val="00F70276"/>
    <w:rsid w:val="00F86243"/>
    <w:rsid w:val="00FA30FD"/>
    <w:rsid w:val="00FC5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A040D"/>
  <w15:chartTrackingRefBased/>
  <w15:docId w15:val="{8126D2E6-0292-4071-8448-3B78DE4E6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4F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F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F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F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F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F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F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F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F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F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F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F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F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F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F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F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F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F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F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4F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F3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4F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F3A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4F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F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4F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F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F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F3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F07A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07A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935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3534"/>
  </w:style>
  <w:style w:type="paragraph" w:styleId="Footer">
    <w:name w:val="footer"/>
    <w:basedOn w:val="Normal"/>
    <w:link w:val="FooterChar"/>
    <w:uiPriority w:val="99"/>
    <w:unhideWhenUsed/>
    <w:rsid w:val="008935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35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tc.usf.edu/presentations/extras/letters/fridge_magnets/white/15/index.html" TargetMode="External"/><Relationship Id="rId18" Type="http://schemas.openxmlformats.org/officeDocument/2006/relationships/hyperlink" Target="https://etc.usf.edu/presentations/extras/letters/fridge_magnets/yellow/26/index.html" TargetMode="External"/><Relationship Id="rId26" Type="http://schemas.openxmlformats.org/officeDocument/2006/relationships/hyperlink" Target="https://www.autism.org.uk/advice-and-guidance/what-is-autism" TargetMode="External"/><Relationship Id="rId39" Type="http://schemas.openxmlformats.org/officeDocument/2006/relationships/footer" Target="footer1.xml"/><Relationship Id="rId21" Type="http://schemas.openxmlformats.org/officeDocument/2006/relationships/hyperlink" Target="https://etc.usf.edu/presentations/extras/letters/fridge_magnets/yellow/02/index.html" TargetMode="External"/><Relationship Id="rId34" Type="http://schemas.openxmlformats.org/officeDocument/2006/relationships/hyperlink" Target="https://www.bbc.com/news/articles/c903wvknv02o" TargetMode="External"/><Relationship Id="rId7" Type="http://schemas.openxmlformats.org/officeDocument/2006/relationships/hyperlink" Target="https://etc.usf.edu/presentations/extras/letters/fridge_magnets/blue/26/index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etc.usf.edu/presentations/extras/letters/fridge_magnets/yellow/11/index.html" TargetMode="External"/><Relationship Id="rId20" Type="http://schemas.openxmlformats.org/officeDocument/2006/relationships/hyperlink" Target="https://etc.usf.edu/presentations/extras/letters/fridge_magnets/yellow/30/index.html" TargetMode="External"/><Relationship Id="rId29" Type="http://schemas.openxmlformats.org/officeDocument/2006/relationships/hyperlink" Target="https://www.youtube.com/watch?v=J2tAZ5VvTro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tc.usf.edu/presentations/extras/letters/fridge_magnets/red/23/index.html" TargetMode="External"/><Relationship Id="rId24" Type="http://schemas.openxmlformats.org/officeDocument/2006/relationships/hyperlink" Target="https://www.merriam-webster.com/dictionary/developmental%20disorder" TargetMode="External"/><Relationship Id="rId32" Type="http://schemas.openxmlformats.org/officeDocument/2006/relationships/hyperlink" Target="https://www.bbc.com/news/entertainment-arts-12957309" TargetMode="External"/><Relationship Id="rId37" Type="http://schemas.openxmlformats.org/officeDocument/2006/relationships/hyperlink" Target="https://news.sky.com/story/katie-prices-tiktok-income-to-be-suspended-as-she-fails-to-attend-latest-bankruptcy-hearing-13199647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etc.usf.edu/presentations/extras/letters/fridge_magnets/white/30/index.html" TargetMode="External"/><Relationship Id="rId23" Type="http://schemas.openxmlformats.org/officeDocument/2006/relationships/hyperlink" Target="https://www.merriam-webster.com/dictionary/autism" TargetMode="External"/><Relationship Id="rId28" Type="http://schemas.openxmlformats.org/officeDocument/2006/relationships/hyperlink" Target="https://www.britannica.com/science/Koppen-climate-classification" TargetMode="External"/><Relationship Id="rId36" Type="http://schemas.openxmlformats.org/officeDocument/2006/relationships/hyperlink" Target="https://www.youtube.com/watch?v=paq5LdKsJeM" TargetMode="External"/><Relationship Id="rId10" Type="http://schemas.openxmlformats.org/officeDocument/2006/relationships/hyperlink" Target="https://etc.usf.edu/presentations/extras/letters/fridge_magnets/orange/28/index.html" TargetMode="External"/><Relationship Id="rId19" Type="http://schemas.openxmlformats.org/officeDocument/2006/relationships/hyperlink" Target="https://etc.usf.edu/presentations/extras/letters/fridge_magnets/yellow/28/index.html" TargetMode="External"/><Relationship Id="rId31" Type="http://schemas.openxmlformats.org/officeDocument/2006/relationships/hyperlink" Target="https://www.britannica.com/science/savann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tc.usf.edu/presentations/extras/letters/fridge_magnets/green/15/index.html" TargetMode="External"/><Relationship Id="rId14" Type="http://schemas.openxmlformats.org/officeDocument/2006/relationships/hyperlink" Target="https://etc.usf.edu/presentations/extras/letters/fridge_magnets/white/18/index.html" TargetMode="External"/><Relationship Id="rId22" Type="http://schemas.openxmlformats.org/officeDocument/2006/relationships/hyperlink" Target="http://www.chakoteya.net/Voyager/115.htm" TargetMode="External"/><Relationship Id="rId27" Type="http://schemas.openxmlformats.org/officeDocument/2006/relationships/hyperlink" Target="https://www.who.int/news-room/questions-and-answers/item/autism-spectrum-disorders-(asd)" TargetMode="External"/><Relationship Id="rId30" Type="http://schemas.openxmlformats.org/officeDocument/2006/relationships/hyperlink" Target="https://www.asha.org/policy/ps2018-00351/" TargetMode="External"/><Relationship Id="rId35" Type="http://schemas.openxmlformats.org/officeDocument/2006/relationships/hyperlink" Target="https://www.asha.org/policy/ps2018-00351/" TargetMode="External"/><Relationship Id="rId8" Type="http://schemas.openxmlformats.org/officeDocument/2006/relationships/hyperlink" Target="https://etc.usf.edu/presentations/extras/letters/fridge_magnets/blue/29/index.html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etc.usf.edu/presentations/extras/letters/fridge_magnets/red/31/index.html" TargetMode="External"/><Relationship Id="rId17" Type="http://schemas.openxmlformats.org/officeDocument/2006/relationships/hyperlink" Target="https://etc.usf.edu/presentations/extras/letters/fridge_magnets/yellow/13/index.html" TargetMode="External"/><Relationship Id="rId25" Type="http://schemas.openxmlformats.org/officeDocument/2006/relationships/hyperlink" Target="https://asiam.ie/advice-guidance/what-is-autism" TargetMode="External"/><Relationship Id="rId33" Type="http://schemas.openxmlformats.org/officeDocument/2006/relationships/hyperlink" Target="https://www.gosh.nhs.uk/conditions-and-treatments/conditions-we-treat/septo-optic-dysplasia/" TargetMode="External"/><Relationship Id="rId3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1383</Words>
  <Characters>7888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Cronin</dc:creator>
  <cp:keywords/>
  <dc:description/>
  <cp:lastModifiedBy>Adam Cronin</cp:lastModifiedBy>
  <cp:revision>79</cp:revision>
  <dcterms:created xsi:type="dcterms:W3CDTF">2024-08-20T11:01:00Z</dcterms:created>
  <dcterms:modified xsi:type="dcterms:W3CDTF">2024-09-15T15:17:00Z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